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00E8D" w14:textId="131A1080" w:rsidR="004316C4" w:rsidRDefault="004316C4" w:rsidP="004316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ISTRUZIONE SUPERIORE "L. EINAUDI" - ALBA</w:t>
      </w:r>
    </w:p>
    <w:p w14:paraId="364B1F13" w14:textId="5856C03F" w:rsidR="004316C4" w:rsidRDefault="004316C4" w:rsidP="004316C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2020 - 2021</w:t>
      </w:r>
    </w:p>
    <w:p w14:paraId="1746566D" w14:textId="006E45A7" w:rsidR="003D46FB" w:rsidRDefault="003D46FB" w:rsidP="004316C4">
      <w:pPr>
        <w:jc w:val="center"/>
        <w:rPr>
          <w:b/>
          <w:sz w:val="24"/>
          <w:szCs w:val="24"/>
        </w:rPr>
      </w:pPr>
    </w:p>
    <w:p w14:paraId="4DD685DF" w14:textId="7DD67110" w:rsidR="003D46FB" w:rsidRDefault="003D46FB" w:rsidP="003D46FB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4^B AFM</w:t>
      </w:r>
    </w:p>
    <w:p w14:paraId="39DA8E9F" w14:textId="77777777" w:rsidR="003D46FB" w:rsidRDefault="003D46FB" w:rsidP="003D46FB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109E3A63" w14:textId="77777777" w:rsidR="003D46FB" w:rsidRDefault="003D46FB" w:rsidP="003D46FB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</w:p>
    <w:p w14:paraId="52551489" w14:textId="34403D20" w:rsidR="001968AA" w:rsidRDefault="001968AA" w:rsidP="001968A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Diritto in pratica, di Capiluppi, ed. Tramontana)</w:t>
      </w:r>
    </w:p>
    <w:p w14:paraId="2132AC87" w14:textId="77777777" w:rsidR="003D46FB" w:rsidRDefault="003D46FB" w:rsidP="003D46FB">
      <w:pPr>
        <w:jc w:val="center"/>
        <w:rPr>
          <w:rFonts w:ascii="Arial" w:hAnsi="Arial"/>
          <w:sz w:val="22"/>
          <w:szCs w:val="22"/>
        </w:rPr>
      </w:pPr>
    </w:p>
    <w:p w14:paraId="3011723D" w14:textId="77777777" w:rsidR="003D46FB" w:rsidRPr="001D021E" w:rsidRDefault="003D46FB" w:rsidP="003D46FB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285854AB" w14:textId="77777777" w:rsidR="003D46FB" w:rsidRDefault="003D46FB" w:rsidP="003D46FB">
      <w:pPr>
        <w:jc w:val="both"/>
        <w:rPr>
          <w:rFonts w:ascii="Arial" w:hAnsi="Arial"/>
          <w:sz w:val="22"/>
        </w:rPr>
      </w:pPr>
    </w:p>
    <w:p w14:paraId="5FB4FB09" w14:textId="77777777" w:rsidR="003D46FB" w:rsidRDefault="003D46FB" w:rsidP="003D46FB">
      <w:pPr>
        <w:jc w:val="both"/>
        <w:rPr>
          <w:rFonts w:ascii="Arial" w:hAnsi="Arial"/>
          <w:sz w:val="22"/>
        </w:rPr>
      </w:pPr>
    </w:p>
    <w:p w14:paraId="3D0F7D15" w14:textId="77777777" w:rsidR="003D46FB" w:rsidRPr="00C072EF" w:rsidRDefault="003D46FB" w:rsidP="003D46FB">
      <w:pPr>
        <w:jc w:val="both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163E6F4A" w14:textId="77777777" w:rsidR="003D46FB" w:rsidRDefault="003D46FB" w:rsidP="003D46FB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3D46FB" w14:paraId="6E0B8865" w14:textId="77777777" w:rsidTr="00337E4A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297E" w14:textId="77777777" w:rsidR="003D46FB" w:rsidRDefault="003D46FB" w:rsidP="00337E4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F24" w14:textId="77777777" w:rsidR="003D46FB" w:rsidRDefault="003D46FB" w:rsidP="00337E4A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3D46FB" w14:paraId="338AC9C3" w14:textId="77777777" w:rsidTr="00337E4A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C6F3F" w14:textId="77777777" w:rsidR="003D46FB" w:rsidRPr="009E671F" w:rsidRDefault="003D46FB" w:rsidP="00337E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94BB" w14:textId="77777777" w:rsidR="003D46FB" w:rsidRDefault="003D46FB" w:rsidP="00337E4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E6B132E" w14:textId="77777777" w:rsidR="003D46FB" w:rsidRDefault="003D46FB" w:rsidP="003D46FB">
      <w:pPr>
        <w:jc w:val="both"/>
        <w:rPr>
          <w:rFonts w:ascii="Arial" w:hAnsi="Arial"/>
          <w:sz w:val="22"/>
          <w:szCs w:val="22"/>
        </w:rPr>
      </w:pPr>
    </w:p>
    <w:p w14:paraId="1CCBC7A5" w14:textId="77777777" w:rsidR="003D46FB" w:rsidRDefault="003D46FB" w:rsidP="003D46FB"/>
    <w:p w14:paraId="50B6C933" w14:textId="77777777" w:rsidR="003D46FB" w:rsidRDefault="003D46FB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61F76F76" w14:textId="336F4245" w:rsidR="00C15F1A" w:rsidRPr="005E0AA8" w:rsidRDefault="003D46FB" w:rsidP="003D46FB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E0AA8">
        <w:rPr>
          <w:rFonts w:ascii="Arial" w:hAnsi="Arial"/>
          <w:b/>
          <w:bCs/>
          <w:color w:val="000000" w:themeColor="text1"/>
          <w:sz w:val="22"/>
          <w:szCs w:val="22"/>
        </w:rPr>
        <w:t>C</w:t>
      </w:r>
      <w:r w:rsidRPr="005E0AA8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1</w:t>
      </w:r>
      <w:r w:rsidRPr="005E0AA8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5E0AA8" w:rsidRPr="005E0AA8">
        <w:rPr>
          <w:rFonts w:ascii="Arial" w:hAnsi="Arial"/>
          <w:color w:val="000000" w:themeColor="text1"/>
          <w:sz w:val="22"/>
          <w:szCs w:val="22"/>
        </w:rPr>
        <w:t xml:space="preserve">Saper </w:t>
      </w:r>
      <w:r w:rsidR="00C15F1A">
        <w:rPr>
          <w:rFonts w:ascii="Arial" w:hAnsi="Arial"/>
          <w:color w:val="000000" w:themeColor="text1"/>
          <w:sz w:val="22"/>
          <w:szCs w:val="22"/>
        </w:rPr>
        <w:t>ricercare le norme relative a una categoria di argomenti e individuare le parti che afferiscono a una precisa fattispecie</w:t>
      </w:r>
    </w:p>
    <w:p w14:paraId="10C99B1D" w14:textId="48CE7351" w:rsidR="003D46FB" w:rsidRPr="00C15F1A" w:rsidRDefault="003D46FB" w:rsidP="005E0AA8">
      <w:pPr>
        <w:jc w:val="both"/>
        <w:rPr>
          <w:rFonts w:ascii="Arial" w:hAnsi="Arial"/>
          <w:color w:val="000000" w:themeColor="text1"/>
          <w:sz w:val="22"/>
          <w:szCs w:val="22"/>
        </w:rPr>
      </w:pPr>
      <w:r w:rsidRPr="005E0AA8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5E0AA8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2</w:t>
      </w:r>
      <w:r w:rsidRPr="005E0A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5F1A" w:rsidRPr="005E0AA8">
        <w:rPr>
          <w:rFonts w:ascii="Arial" w:hAnsi="Arial"/>
          <w:color w:val="000000" w:themeColor="text1"/>
          <w:sz w:val="22"/>
          <w:szCs w:val="22"/>
        </w:rPr>
        <w:t>Saper applicare le disposizioni normative a situazioni date</w:t>
      </w:r>
    </w:p>
    <w:p w14:paraId="2FB4B1AD" w14:textId="77777777" w:rsidR="00A95EF8" w:rsidRDefault="003D46FB" w:rsidP="003D46F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1002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F31002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3</w:t>
      </w:r>
      <w:r w:rsidRPr="00F310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1002">
        <w:rPr>
          <w:rFonts w:ascii="Arial" w:hAnsi="Arial" w:cs="Arial"/>
          <w:color w:val="000000" w:themeColor="text1"/>
          <w:sz w:val="22"/>
          <w:szCs w:val="22"/>
        </w:rPr>
        <w:t xml:space="preserve">Saper individuare </w:t>
      </w:r>
      <w:r w:rsidR="00A95EF8">
        <w:rPr>
          <w:rFonts w:ascii="Arial" w:hAnsi="Arial" w:cs="Arial"/>
          <w:color w:val="000000" w:themeColor="text1"/>
          <w:sz w:val="22"/>
          <w:szCs w:val="22"/>
        </w:rPr>
        <w:t>e accedere alla normativa pubblicistica, civilistica e fiscale con particolare riferimento alle attività aziendali</w:t>
      </w:r>
    </w:p>
    <w:p w14:paraId="13D37E49" w14:textId="202F6262" w:rsidR="001968AA" w:rsidRDefault="003D46FB" w:rsidP="003D46F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95EF8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A95EF8">
        <w:rPr>
          <w:rFonts w:ascii="Arial" w:hAnsi="Arial" w:cs="Arial"/>
          <w:b/>
          <w:color w:val="000000" w:themeColor="text1"/>
          <w:sz w:val="22"/>
          <w:szCs w:val="22"/>
          <w:vertAlign w:val="subscript"/>
        </w:rPr>
        <w:t>4</w:t>
      </w:r>
      <w:r w:rsidRPr="00A95E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1002" w:rsidRPr="005E0AA8">
        <w:rPr>
          <w:rFonts w:ascii="Arial" w:hAnsi="Arial" w:cs="Arial"/>
          <w:color w:val="000000" w:themeColor="text1"/>
          <w:sz w:val="22"/>
          <w:szCs w:val="22"/>
        </w:rPr>
        <w:t>Descrivere il ruolo sociale dell’impresa ed esaminare il bilancio sociale e ambientale</w:t>
      </w:r>
      <w:r w:rsidR="00E90E16">
        <w:rPr>
          <w:rFonts w:ascii="Arial" w:hAnsi="Arial" w:cs="Arial"/>
          <w:color w:val="000000" w:themeColor="text1"/>
          <w:sz w:val="22"/>
          <w:szCs w:val="22"/>
        </w:rPr>
        <w:t>,</w:t>
      </w:r>
      <w:r w:rsidR="00F31002" w:rsidRPr="005E0AA8">
        <w:rPr>
          <w:rFonts w:ascii="Arial" w:hAnsi="Arial" w:cs="Arial"/>
          <w:color w:val="000000" w:themeColor="text1"/>
          <w:sz w:val="22"/>
          <w:szCs w:val="22"/>
        </w:rPr>
        <w:t xml:space="preserve"> quale strumento di informazione e comunicazione verso la comunità</w:t>
      </w:r>
      <w:r w:rsidR="00F31002" w:rsidRPr="00922C3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9411D4B" w14:textId="1FFF82C5" w:rsidR="003D46FB" w:rsidRPr="004D535B" w:rsidRDefault="003D46FB" w:rsidP="003D46FB">
      <w:pPr>
        <w:jc w:val="both"/>
        <w:rPr>
          <w:rFonts w:ascii="Arial" w:hAnsi="Arial"/>
          <w:color w:val="000000" w:themeColor="text1"/>
          <w:sz w:val="22"/>
        </w:rPr>
      </w:pPr>
      <w:r w:rsidRPr="004D535B">
        <w:rPr>
          <w:rFonts w:ascii="Arial" w:hAnsi="Arial"/>
          <w:b/>
          <w:color w:val="000000" w:themeColor="text1"/>
          <w:sz w:val="22"/>
        </w:rPr>
        <w:t>C</w:t>
      </w:r>
      <w:r w:rsidRPr="004D535B">
        <w:rPr>
          <w:rFonts w:ascii="Arial" w:hAnsi="Arial"/>
          <w:b/>
          <w:color w:val="000000" w:themeColor="text1"/>
          <w:sz w:val="22"/>
          <w:szCs w:val="22"/>
          <w:vertAlign w:val="subscript"/>
        </w:rPr>
        <w:t>5</w:t>
      </w:r>
      <w:r w:rsidRPr="004D535B">
        <w:rPr>
          <w:rFonts w:ascii="Arial" w:hAnsi="Arial"/>
          <w:color w:val="000000" w:themeColor="text1"/>
          <w:sz w:val="22"/>
        </w:rPr>
        <w:t xml:space="preserve"> </w:t>
      </w:r>
      <w:r w:rsidR="004D535B" w:rsidRPr="004D535B">
        <w:rPr>
          <w:rFonts w:ascii="Arial" w:hAnsi="Arial"/>
          <w:color w:val="000000" w:themeColor="text1"/>
          <w:sz w:val="22"/>
        </w:rPr>
        <w:t>Saper individuare le caratteristiche del mercato del lavoro</w:t>
      </w:r>
      <w:r w:rsidR="004D535B">
        <w:rPr>
          <w:rFonts w:ascii="Arial" w:hAnsi="Arial"/>
          <w:color w:val="000000" w:themeColor="text1"/>
          <w:sz w:val="22"/>
        </w:rPr>
        <w:t xml:space="preserve"> e saper collaborare alla gestione delle risorse umane</w:t>
      </w:r>
    </w:p>
    <w:p w14:paraId="09AE4E56" w14:textId="77777777" w:rsidR="003D46FB" w:rsidRPr="00DE477B" w:rsidRDefault="003D46FB" w:rsidP="003D46FB">
      <w:pPr>
        <w:jc w:val="both"/>
        <w:rPr>
          <w:rFonts w:ascii="Arial" w:hAnsi="Arial"/>
          <w:sz w:val="22"/>
        </w:rPr>
      </w:pPr>
    </w:p>
    <w:p w14:paraId="7EFFDC28" w14:textId="77777777" w:rsidR="003D46FB" w:rsidRDefault="003D46FB" w:rsidP="003D46FB">
      <w:pPr>
        <w:jc w:val="both"/>
        <w:rPr>
          <w:rFonts w:ascii="Arial" w:hAnsi="Arial" w:cs="Arial"/>
          <w:b/>
          <w:sz w:val="22"/>
          <w:szCs w:val="22"/>
        </w:rPr>
      </w:pPr>
    </w:p>
    <w:p w14:paraId="38ADDD19" w14:textId="77777777" w:rsidR="003D46FB" w:rsidRDefault="003D46FB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DI APPRENDIMENTO</w:t>
      </w:r>
    </w:p>
    <w:p w14:paraId="0107D796" w14:textId="41F21A05" w:rsidR="003D46FB" w:rsidRDefault="0028768E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5</w:t>
      </w:r>
      <w:r w:rsidR="003D46FB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L’impresa e l’azienda</w:t>
      </w:r>
    </w:p>
    <w:p w14:paraId="24E63E41" w14:textId="3839A03D" w:rsidR="003D46FB" w:rsidRDefault="0028768E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 w:rsidR="003D46FB"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 w:rsidR="000825BF">
        <w:rPr>
          <w:rFonts w:ascii="Arial" w:hAnsi="Arial" w:cs="Arial"/>
          <w:sz w:val="22"/>
          <w:szCs w:val="22"/>
        </w:rPr>
        <w:t>La società e le società di persone</w:t>
      </w:r>
    </w:p>
    <w:p w14:paraId="2FEF1643" w14:textId="74BECCDC" w:rsidR="003D46FB" w:rsidRDefault="0061284F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7</w:t>
      </w:r>
      <w:r w:rsidR="003D46FB">
        <w:rPr>
          <w:rFonts w:ascii="Arial" w:hAnsi="Arial" w:cs="Arial"/>
          <w:sz w:val="22"/>
          <w:szCs w:val="22"/>
        </w:rPr>
        <w:t xml:space="preserve">Le </w:t>
      </w:r>
      <w:r w:rsidR="00DE278A">
        <w:rPr>
          <w:rFonts w:ascii="Arial" w:hAnsi="Arial" w:cs="Arial"/>
          <w:sz w:val="22"/>
          <w:szCs w:val="22"/>
        </w:rPr>
        <w:t>società di capitali e mutualistiche</w:t>
      </w:r>
    </w:p>
    <w:p w14:paraId="0235D4BC" w14:textId="40AEA334" w:rsidR="003D46FB" w:rsidRDefault="00D53B51" w:rsidP="003D46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>8</w:t>
      </w:r>
      <w:r w:rsidR="003D46FB"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>Il lavoro nelle imprese</w:t>
      </w:r>
    </w:p>
    <w:p w14:paraId="2172D809" w14:textId="77777777" w:rsidR="003D46FB" w:rsidRDefault="003D46FB" w:rsidP="004316C4">
      <w:pPr>
        <w:jc w:val="center"/>
        <w:rPr>
          <w:sz w:val="24"/>
          <w:szCs w:val="24"/>
        </w:rPr>
      </w:pPr>
    </w:p>
    <w:p w14:paraId="28F7FED7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4CF84031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6AC37994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681C248A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1AB2B30D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548BC94C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11B63EB5" w14:textId="77777777" w:rsidR="004316C4" w:rsidRDefault="004316C4" w:rsidP="004316C4">
      <w:pPr>
        <w:spacing w:line="20" w:lineRule="exact"/>
        <w:jc w:val="both"/>
        <w:rPr>
          <w:sz w:val="24"/>
          <w:szCs w:val="24"/>
        </w:rPr>
      </w:pPr>
    </w:p>
    <w:p w14:paraId="17904DEB" w14:textId="77777777" w:rsidR="004316C4" w:rsidRDefault="004316C4" w:rsidP="004316C4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b/>
          <w:sz w:val="24"/>
          <w:szCs w:val="24"/>
        </w:rPr>
      </w:pPr>
    </w:p>
    <w:p w14:paraId="1609F1A3" w14:textId="192D9690" w:rsidR="004316C4" w:rsidRDefault="004316C4" w:rsidP="004316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5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L’IMPRESA E L’AZIENDA</w:t>
      </w:r>
    </w:p>
    <w:p w14:paraId="1687B5B6" w14:textId="77777777" w:rsidR="004316C4" w:rsidRDefault="004316C4" w:rsidP="004316C4">
      <w:pPr>
        <w:pStyle w:val="TITOLODELMODUL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0F419CE" w14:textId="12917E41" w:rsidR="008158C4" w:rsidRDefault="008158C4" w:rsidP="004316C4">
      <w:pPr>
        <w:pStyle w:val="SOTTOTITOLIMODULO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72A53CB5" w14:textId="33273971" w:rsidR="00845F02" w:rsidRPr="00845F02" w:rsidRDefault="00845F02" w:rsidP="004316C4">
      <w:pPr>
        <w:pStyle w:val="SOTTOTITOLIMODULO"/>
        <w:spacing w:before="0" w:after="0"/>
        <w:jc w:val="left"/>
        <w:rPr>
          <w:rFonts w:cs="Arial"/>
          <w:bCs w:val="0"/>
        </w:rPr>
      </w:pPr>
      <w:r w:rsidRPr="00845F02">
        <w:rPr>
          <w:rFonts w:cs="Arial"/>
          <w:bCs w:val="0"/>
        </w:rPr>
        <w:t>Prerequisiti</w:t>
      </w:r>
    </w:p>
    <w:p w14:paraId="04D6BED6" w14:textId="03BFE5F7" w:rsidR="00845F02" w:rsidRPr="00845F02" w:rsidRDefault="00845F02" w:rsidP="00845F02">
      <w:pPr>
        <w:pStyle w:val="SOTTOTITOLIMODULO"/>
        <w:numPr>
          <w:ilvl w:val="0"/>
          <w:numId w:val="12"/>
        </w:numPr>
        <w:spacing w:before="0" w:after="0"/>
        <w:jc w:val="left"/>
        <w:rPr>
          <w:rFonts w:cs="Arial"/>
          <w:b w:val="0"/>
        </w:rPr>
      </w:pPr>
      <w:r w:rsidRPr="00845F02">
        <w:rPr>
          <w:rFonts w:cs="Arial"/>
          <w:b w:val="0"/>
        </w:rPr>
        <w:t>Il contratto. I contratti stipulati dall’imprenditore (Ripasso)</w:t>
      </w:r>
      <w:r w:rsidR="007C48DB">
        <w:rPr>
          <w:rFonts w:cs="Arial"/>
          <w:b w:val="0"/>
        </w:rPr>
        <w:t>.</w:t>
      </w:r>
    </w:p>
    <w:p w14:paraId="354E2941" w14:textId="77777777" w:rsidR="00845F02" w:rsidRDefault="00845F02" w:rsidP="004316C4">
      <w:pPr>
        <w:pStyle w:val="SOTTOTITOLIMODULO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p w14:paraId="0FD5FB95" w14:textId="02D36B16" w:rsidR="008158C4" w:rsidRPr="001D021E" w:rsidRDefault="008158C4" w:rsidP="008158C4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1F214AD6" w14:textId="465F5076" w:rsidR="008158C4" w:rsidRPr="007552D5" w:rsidRDefault="00245E80" w:rsidP="008158C4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</w:t>
      </w:r>
      <w:r w:rsidR="00DE50E9">
        <w:rPr>
          <w:rFonts w:cs="Arial"/>
          <w:color w:val="000000" w:themeColor="text1"/>
          <w:sz w:val="22"/>
          <w:szCs w:val="22"/>
        </w:rPr>
        <w:t>istinguere</w:t>
      </w:r>
      <w:r w:rsidR="008158C4" w:rsidRPr="007552D5">
        <w:rPr>
          <w:rFonts w:cs="Arial"/>
          <w:color w:val="000000" w:themeColor="text1"/>
          <w:sz w:val="22"/>
          <w:szCs w:val="22"/>
        </w:rPr>
        <w:t xml:space="preserve"> </w:t>
      </w:r>
      <w:r w:rsidR="007552D5" w:rsidRPr="007552D5">
        <w:rPr>
          <w:rFonts w:cs="Arial"/>
          <w:color w:val="000000" w:themeColor="text1"/>
          <w:sz w:val="22"/>
          <w:szCs w:val="22"/>
        </w:rPr>
        <w:t>i concetti di imprenditore, impresa e azienda</w:t>
      </w:r>
      <w:r w:rsidR="007C48DB">
        <w:rPr>
          <w:rFonts w:cs="Arial"/>
          <w:color w:val="000000" w:themeColor="text1"/>
          <w:sz w:val="22"/>
          <w:szCs w:val="22"/>
        </w:rPr>
        <w:t>.</w:t>
      </w:r>
    </w:p>
    <w:p w14:paraId="5B40C710" w14:textId="0985C234" w:rsidR="008158C4" w:rsidRPr="00AA2EE0" w:rsidRDefault="00245E80" w:rsidP="008158C4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</w:t>
      </w:r>
      <w:r w:rsidR="008158C4" w:rsidRPr="00AA2EE0">
        <w:rPr>
          <w:rFonts w:cs="Arial"/>
          <w:color w:val="000000" w:themeColor="text1"/>
          <w:sz w:val="22"/>
          <w:szCs w:val="22"/>
        </w:rPr>
        <w:t xml:space="preserve">ndividuare </w:t>
      </w:r>
      <w:r w:rsidR="00AA2EE0" w:rsidRPr="00AA2EE0">
        <w:rPr>
          <w:rFonts w:cs="Arial"/>
          <w:color w:val="000000" w:themeColor="text1"/>
          <w:sz w:val="22"/>
          <w:szCs w:val="22"/>
        </w:rPr>
        <w:t>i segni distintivi dell’azienda</w:t>
      </w:r>
      <w:r w:rsidR="007C48DB">
        <w:rPr>
          <w:rFonts w:cs="Arial"/>
          <w:color w:val="000000" w:themeColor="text1"/>
          <w:sz w:val="22"/>
          <w:szCs w:val="22"/>
        </w:rPr>
        <w:t>.</w:t>
      </w:r>
    </w:p>
    <w:p w14:paraId="728BDE5B" w14:textId="18E3C4A8" w:rsidR="008158C4" w:rsidRPr="000825BF" w:rsidRDefault="00AA2EE0" w:rsidP="000825BF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AA2EE0">
        <w:rPr>
          <w:rFonts w:cs="Arial"/>
          <w:color w:val="000000" w:themeColor="text1"/>
          <w:sz w:val="22"/>
          <w:szCs w:val="22"/>
        </w:rPr>
        <w:t>Comprendere il ruolo della concorrenza nel funzionamento del sistema economico</w:t>
      </w:r>
      <w:r w:rsidR="007C48DB">
        <w:rPr>
          <w:rFonts w:cs="Arial"/>
          <w:color w:val="000000" w:themeColor="text1"/>
          <w:sz w:val="22"/>
          <w:szCs w:val="22"/>
        </w:rPr>
        <w:t>.</w:t>
      </w:r>
    </w:p>
    <w:p w14:paraId="7ADE4151" w14:textId="77777777" w:rsidR="008158C4" w:rsidRPr="00347909" w:rsidRDefault="008158C4" w:rsidP="008158C4">
      <w:pPr>
        <w:pStyle w:val="SOTTOTITOLIMODULO"/>
        <w:spacing w:before="0" w:after="0"/>
        <w:rPr>
          <w:rFonts w:cs="Arial"/>
          <w:color w:val="FF0000"/>
        </w:rPr>
      </w:pPr>
    </w:p>
    <w:p w14:paraId="12E8358E" w14:textId="74FC328D" w:rsidR="00845F02" w:rsidRPr="001D021E" w:rsidRDefault="008158C4" w:rsidP="00845F02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772B2162" w14:textId="0A2C3D0B" w:rsidR="008158C4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L’Imprenditore</w:t>
      </w:r>
      <w:r w:rsidR="007C48DB">
        <w:rPr>
          <w:sz w:val="22"/>
          <w:szCs w:val="22"/>
        </w:rPr>
        <w:t>.</w:t>
      </w:r>
    </w:p>
    <w:p w14:paraId="4CAC937A" w14:textId="5E2E7F2C" w:rsidR="008158C4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L’imprenditore commerciale</w:t>
      </w:r>
      <w:r w:rsidR="007C48DB">
        <w:rPr>
          <w:sz w:val="22"/>
          <w:szCs w:val="22"/>
        </w:rPr>
        <w:t>.</w:t>
      </w:r>
    </w:p>
    <w:p w14:paraId="13A2984C" w14:textId="38D1B352" w:rsidR="008158C4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L’azienda</w:t>
      </w:r>
      <w:r w:rsidR="007C48DB">
        <w:rPr>
          <w:sz w:val="22"/>
          <w:szCs w:val="22"/>
        </w:rPr>
        <w:t>.</w:t>
      </w:r>
    </w:p>
    <w:p w14:paraId="5FB96171" w14:textId="5FD91FB0" w:rsidR="008158C4" w:rsidRPr="00DA31AB" w:rsidRDefault="008158C4" w:rsidP="008158C4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Le imprese e la concorrenza</w:t>
      </w:r>
      <w:r w:rsidR="007C48DB">
        <w:rPr>
          <w:sz w:val="22"/>
          <w:szCs w:val="22"/>
        </w:rPr>
        <w:t>.</w:t>
      </w:r>
    </w:p>
    <w:p w14:paraId="6F52C322" w14:textId="27EF2BB1" w:rsidR="004316C4" w:rsidRDefault="004316C4" w:rsidP="004316C4">
      <w:pPr>
        <w:pStyle w:val="SOTTOTITOLIMODULO"/>
        <w:spacing w:before="0" w:after="0"/>
        <w:jc w:val="left"/>
        <w:rPr>
          <w:rFonts w:cs="Arial"/>
        </w:rPr>
      </w:pPr>
    </w:p>
    <w:p w14:paraId="13F62CEB" w14:textId="77777777" w:rsidR="008158C4" w:rsidRDefault="008158C4" w:rsidP="004316C4">
      <w:pPr>
        <w:rPr>
          <w:sz w:val="24"/>
          <w:szCs w:val="24"/>
        </w:rPr>
      </w:pPr>
    </w:p>
    <w:p w14:paraId="22B852B3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</w:p>
    <w:p w14:paraId="1449651D" w14:textId="136D1D4E" w:rsidR="004316C4" w:rsidRDefault="004316C4" w:rsidP="004316C4">
      <w:pPr>
        <w:pStyle w:val="TITOLODELMODUL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6: LA SOCIETA’ E LE SOCIETA’ DI PERSONE</w:t>
      </w:r>
    </w:p>
    <w:p w14:paraId="5EB8B2F8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9411CF2" w14:textId="7CE1B3F2" w:rsidR="00347909" w:rsidRDefault="00347909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70347FF9" w14:textId="24D83F75" w:rsidR="00347909" w:rsidRPr="001D021E" w:rsidRDefault="00347909" w:rsidP="00347909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291E5445" w14:textId="477CAA3B" w:rsidR="00347909" w:rsidRPr="004D0FEB" w:rsidRDefault="00347909" w:rsidP="00347909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0FEB">
        <w:rPr>
          <w:rFonts w:cs="Arial"/>
          <w:color w:val="000000" w:themeColor="text1"/>
          <w:sz w:val="22"/>
          <w:szCs w:val="22"/>
        </w:rPr>
        <w:t xml:space="preserve">Conoscere </w:t>
      </w:r>
      <w:r w:rsidR="00F52A87" w:rsidRPr="004D0FEB">
        <w:rPr>
          <w:rFonts w:cs="Arial"/>
          <w:color w:val="000000" w:themeColor="text1"/>
          <w:sz w:val="22"/>
          <w:szCs w:val="22"/>
        </w:rPr>
        <w:t>contenuto e funzione del contratto di società</w:t>
      </w:r>
      <w:r w:rsidR="000A205A">
        <w:rPr>
          <w:rFonts w:cs="Arial"/>
          <w:color w:val="000000" w:themeColor="text1"/>
          <w:sz w:val="22"/>
          <w:szCs w:val="22"/>
        </w:rPr>
        <w:t>,</w:t>
      </w:r>
      <w:r w:rsidR="00F52A87" w:rsidRPr="004D0FEB">
        <w:rPr>
          <w:rFonts w:cs="Arial"/>
          <w:color w:val="000000" w:themeColor="text1"/>
          <w:sz w:val="22"/>
          <w:szCs w:val="22"/>
        </w:rPr>
        <w:t xml:space="preserve"> individuando i caratteri comuni a ogni tipo di impresa collettiva</w:t>
      </w:r>
      <w:r w:rsidR="004D0FEB" w:rsidRPr="004D0FEB">
        <w:rPr>
          <w:rFonts w:cs="Arial"/>
          <w:color w:val="000000" w:themeColor="text1"/>
          <w:sz w:val="22"/>
          <w:szCs w:val="22"/>
        </w:rPr>
        <w:t xml:space="preserve"> e i diversi tipi sociali che possono essere adottati in relazione all’oggetto dell’attività imprenditoriale</w:t>
      </w:r>
      <w:r w:rsidR="00E535AB">
        <w:rPr>
          <w:rFonts w:cs="Arial"/>
          <w:color w:val="000000" w:themeColor="text1"/>
          <w:sz w:val="22"/>
          <w:szCs w:val="22"/>
        </w:rPr>
        <w:t>.</w:t>
      </w:r>
    </w:p>
    <w:p w14:paraId="5E16AAEC" w14:textId="0C105D40" w:rsidR="004D0FEB" w:rsidRPr="004D0FEB" w:rsidRDefault="004D0FEB" w:rsidP="00347909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0FEB">
        <w:rPr>
          <w:rFonts w:cs="Arial"/>
          <w:color w:val="000000" w:themeColor="text1"/>
          <w:sz w:val="22"/>
          <w:szCs w:val="22"/>
        </w:rPr>
        <w:t>Riconoscere le fondamentali differenze tra le società di persone e le società di capitali</w:t>
      </w:r>
      <w:r w:rsidR="00E535AB">
        <w:rPr>
          <w:rFonts w:cs="Arial"/>
          <w:color w:val="000000" w:themeColor="text1"/>
          <w:sz w:val="22"/>
          <w:szCs w:val="22"/>
        </w:rPr>
        <w:t>.</w:t>
      </w:r>
    </w:p>
    <w:p w14:paraId="46B7B84A" w14:textId="7D798DF7" w:rsidR="004D0FEB" w:rsidRPr="004D0FEB" w:rsidRDefault="004D0FEB" w:rsidP="00347909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0FEB">
        <w:rPr>
          <w:rFonts w:cs="Arial"/>
          <w:color w:val="000000" w:themeColor="text1"/>
          <w:sz w:val="22"/>
          <w:szCs w:val="22"/>
        </w:rPr>
        <w:t>Conoscere la normativa comune alle società di persone e confrontare la specifica disciplina della società in nome collettivo con quella della società in accomandita semplice.</w:t>
      </w:r>
    </w:p>
    <w:p w14:paraId="79C13DED" w14:textId="77777777" w:rsidR="00347909" w:rsidRDefault="00347909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8A4A237" w14:textId="6AD60BEE" w:rsidR="00347909" w:rsidRPr="001D021E" w:rsidRDefault="00347909" w:rsidP="00347909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3EEFFA10" w14:textId="3094A5B1" w:rsidR="00347909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in generale</w:t>
      </w:r>
      <w:r w:rsidR="00E535AB">
        <w:rPr>
          <w:sz w:val="22"/>
          <w:szCs w:val="22"/>
        </w:rPr>
        <w:t>.</w:t>
      </w:r>
    </w:p>
    <w:p w14:paraId="175908BD" w14:textId="51A5576F" w:rsidR="00347909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semplice</w:t>
      </w:r>
      <w:r w:rsidR="00E535AB">
        <w:rPr>
          <w:sz w:val="22"/>
          <w:szCs w:val="22"/>
        </w:rPr>
        <w:t>.</w:t>
      </w:r>
    </w:p>
    <w:p w14:paraId="4DB0F4BB" w14:textId="4F1818E3" w:rsidR="00347909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in nome collettivo</w:t>
      </w:r>
      <w:r w:rsidR="00E535AB">
        <w:rPr>
          <w:sz w:val="22"/>
          <w:szCs w:val="22"/>
        </w:rPr>
        <w:t>.</w:t>
      </w:r>
    </w:p>
    <w:p w14:paraId="18A97B02" w14:textId="6A7F94F4" w:rsidR="00347909" w:rsidRPr="00DA31AB" w:rsidRDefault="00347909" w:rsidP="00347909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in accomandita semplice</w:t>
      </w:r>
      <w:r w:rsidR="00E535AB">
        <w:rPr>
          <w:sz w:val="22"/>
          <w:szCs w:val="22"/>
        </w:rPr>
        <w:t>.</w:t>
      </w:r>
    </w:p>
    <w:p w14:paraId="73A0DA40" w14:textId="77777777" w:rsidR="00347909" w:rsidRDefault="00347909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0B512F0" w14:textId="77777777" w:rsidR="004316C4" w:rsidRDefault="004316C4" w:rsidP="004316C4">
      <w:pPr>
        <w:rPr>
          <w:sz w:val="24"/>
          <w:szCs w:val="24"/>
        </w:rPr>
      </w:pPr>
    </w:p>
    <w:p w14:paraId="5DA43F9A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</w:p>
    <w:p w14:paraId="0128DC8D" w14:textId="041C55BF" w:rsidR="004316C4" w:rsidRDefault="004316C4" w:rsidP="004316C4">
      <w:pPr>
        <w:pStyle w:val="TITOLODELMODUL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7: LE SOCIETA’ DI CAPITALI E MUTUALISTICHE</w:t>
      </w:r>
    </w:p>
    <w:p w14:paraId="17A1CC64" w14:textId="77777777" w:rsidR="004316C4" w:rsidRDefault="004316C4" w:rsidP="004316C4">
      <w:pPr>
        <w:pStyle w:val="TITOLODELMOD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D0665E" w14:textId="566D5A14" w:rsidR="00E0348F" w:rsidRDefault="00E0348F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653A820" w14:textId="07AEAEE7" w:rsidR="00E0348F" w:rsidRPr="001D021E" w:rsidRDefault="00E0348F" w:rsidP="00E0348F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526579EA" w14:textId="2826113B" w:rsidR="00E0348F" w:rsidRDefault="00E0348F" w:rsidP="00E0348F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6A3DEE">
        <w:rPr>
          <w:rFonts w:cs="Arial"/>
          <w:color w:val="000000" w:themeColor="text1"/>
          <w:sz w:val="22"/>
          <w:szCs w:val="22"/>
        </w:rPr>
        <w:t xml:space="preserve">Conoscere </w:t>
      </w:r>
      <w:r w:rsidR="006A3DEE" w:rsidRPr="006A3DEE">
        <w:rPr>
          <w:rFonts w:cs="Arial"/>
          <w:color w:val="000000" w:themeColor="text1"/>
          <w:sz w:val="22"/>
          <w:szCs w:val="22"/>
        </w:rPr>
        <w:t>analiticamente la disciplina delle società per azioni, individuando analogie e differenze con le altre società di capitali.</w:t>
      </w:r>
    </w:p>
    <w:p w14:paraId="576FC372" w14:textId="72617823" w:rsidR="006A3DEE" w:rsidRPr="006A3DEE" w:rsidRDefault="006A3DEE" w:rsidP="00E0348F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Conoscere le vicende della vita delle società di capitali, individuando cause ed effetti del loro scioglimento, modalità e conseguenze delle modificazioni della loro struttura.</w:t>
      </w:r>
    </w:p>
    <w:p w14:paraId="3C25845D" w14:textId="7FC03E99" w:rsidR="00E0348F" w:rsidRDefault="00E0348F" w:rsidP="004316C4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80EAF5C" w14:textId="1BDF7157" w:rsidR="00E0348F" w:rsidRPr="001D021E" w:rsidRDefault="00E0348F" w:rsidP="00E0348F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766A28B2" w14:textId="3CE5880B" w:rsidR="00E0348F" w:rsidRDefault="00E0348F" w:rsidP="00E0348F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società per azioni: il rapporto sociale, gli organi sociali, le azioni e le obbligazioni,</w:t>
      </w:r>
      <w:r w:rsidR="00033167">
        <w:rPr>
          <w:sz w:val="22"/>
          <w:szCs w:val="22"/>
        </w:rPr>
        <w:t xml:space="preserve"> cenni</w:t>
      </w:r>
      <w:r>
        <w:rPr>
          <w:sz w:val="22"/>
          <w:szCs w:val="22"/>
        </w:rPr>
        <w:t xml:space="preserve"> </w:t>
      </w:r>
      <w:r w:rsidR="00033167">
        <w:rPr>
          <w:sz w:val="22"/>
          <w:szCs w:val="22"/>
        </w:rPr>
        <w:t>sul</w:t>
      </w:r>
      <w:r>
        <w:rPr>
          <w:sz w:val="22"/>
          <w:szCs w:val="22"/>
        </w:rPr>
        <w:t>la contabilità</w:t>
      </w:r>
      <w:r w:rsidR="00033167">
        <w:rPr>
          <w:sz w:val="22"/>
          <w:szCs w:val="22"/>
        </w:rPr>
        <w:t>.</w:t>
      </w:r>
    </w:p>
    <w:p w14:paraId="61A8316B" w14:textId="53AF6B30" w:rsidR="00E0348F" w:rsidRDefault="00E0348F" w:rsidP="00E0348F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Le altre società di capitali e le società mutualistiche</w:t>
      </w:r>
      <w:r w:rsidR="000331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C7CC059" w14:textId="0BAFF31F" w:rsidR="00E0348F" w:rsidRDefault="00E0348F" w:rsidP="00E0348F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 xml:space="preserve">Le modificazioni delle società di </w:t>
      </w:r>
      <w:r w:rsidR="00B801F0">
        <w:rPr>
          <w:sz w:val="22"/>
          <w:szCs w:val="22"/>
        </w:rPr>
        <w:t>capitali</w:t>
      </w:r>
      <w:r w:rsidR="00033167">
        <w:rPr>
          <w:sz w:val="22"/>
          <w:szCs w:val="22"/>
        </w:rPr>
        <w:t>.</w:t>
      </w:r>
    </w:p>
    <w:p w14:paraId="3512672C" w14:textId="77777777" w:rsidR="00E0348F" w:rsidRDefault="00E0348F" w:rsidP="00E0348F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4CDA3B50" w14:textId="77777777" w:rsidR="004316C4" w:rsidRDefault="004316C4" w:rsidP="004316C4">
      <w:pPr>
        <w:jc w:val="both"/>
        <w:rPr>
          <w:sz w:val="24"/>
          <w:szCs w:val="24"/>
        </w:rPr>
      </w:pPr>
    </w:p>
    <w:p w14:paraId="6B225004" w14:textId="77777777" w:rsidR="004316C4" w:rsidRDefault="004316C4" w:rsidP="004316C4">
      <w:pPr>
        <w:pBdr>
          <w:top w:val="single" w:sz="4" w:space="1" w:color="000000"/>
          <w:left w:val="single" w:sz="4" w:space="10" w:color="000000"/>
          <w:bottom w:val="single" w:sz="4" w:space="0" w:color="000000"/>
          <w:right w:val="single" w:sz="4" w:space="17" w:color="000000"/>
        </w:pBdr>
        <w:jc w:val="center"/>
        <w:rPr>
          <w:sz w:val="24"/>
          <w:szCs w:val="24"/>
        </w:rPr>
      </w:pPr>
    </w:p>
    <w:p w14:paraId="1E648F22" w14:textId="2E65B95D" w:rsidR="004316C4" w:rsidRDefault="004316C4" w:rsidP="004316C4">
      <w:pPr>
        <w:pStyle w:val="TITOLODELMODULO"/>
        <w:pBdr>
          <w:bottom w:val="single" w:sz="4" w:space="0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8: IL LAVORO NELLE IMPRESE</w:t>
      </w:r>
    </w:p>
    <w:p w14:paraId="12D3D190" w14:textId="77777777" w:rsidR="004316C4" w:rsidRDefault="004316C4" w:rsidP="004316C4">
      <w:pPr>
        <w:pStyle w:val="TITOLODELMODULO"/>
        <w:pBdr>
          <w:bottom w:val="single" w:sz="4" w:space="0" w:color="000000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6081EF0" w14:textId="77777777" w:rsidR="002E02F1" w:rsidRDefault="002E02F1" w:rsidP="004316C4">
      <w:pPr>
        <w:pStyle w:val="competenzefinali"/>
        <w:rPr>
          <w:rFonts w:ascii="Times New Roman" w:hAnsi="Times New Roman"/>
          <w:sz w:val="24"/>
          <w:szCs w:val="24"/>
        </w:rPr>
      </w:pPr>
    </w:p>
    <w:p w14:paraId="40623E37" w14:textId="6B4C61A5" w:rsidR="002E02F1" w:rsidRPr="001D021E" w:rsidRDefault="002E02F1" w:rsidP="002E02F1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13F98B3E" w14:textId="3D0481D8" w:rsidR="002E02F1" w:rsidRPr="004D535B" w:rsidRDefault="00FE2721" w:rsidP="002E02F1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Conoscere e applicare </w:t>
      </w:r>
      <w:r w:rsidR="004D535B" w:rsidRPr="004D535B">
        <w:rPr>
          <w:rFonts w:cs="Arial"/>
          <w:color w:val="000000" w:themeColor="text1"/>
          <w:sz w:val="22"/>
          <w:szCs w:val="22"/>
        </w:rPr>
        <w:t>i principi che sono alla base della tutela giuridica del rapporto di lavoro subordinato</w:t>
      </w:r>
      <w:r w:rsidR="00D70B5C">
        <w:rPr>
          <w:rFonts w:cs="Arial"/>
          <w:color w:val="000000" w:themeColor="text1"/>
          <w:sz w:val="22"/>
          <w:szCs w:val="22"/>
        </w:rPr>
        <w:t>.</w:t>
      </w:r>
    </w:p>
    <w:p w14:paraId="1653E5AD" w14:textId="182DFAFD" w:rsidR="004D535B" w:rsidRPr="004D535B" w:rsidRDefault="004D535B" w:rsidP="002E02F1">
      <w:pPr>
        <w:pStyle w:val="competenzefinali"/>
        <w:numPr>
          <w:ilvl w:val="0"/>
          <w:numId w:val="2"/>
        </w:numPr>
        <w:tabs>
          <w:tab w:val="left" w:pos="1080"/>
        </w:tabs>
        <w:rPr>
          <w:rFonts w:cs="Arial"/>
          <w:color w:val="000000" w:themeColor="text1"/>
          <w:sz w:val="22"/>
          <w:szCs w:val="22"/>
        </w:rPr>
      </w:pPr>
      <w:r w:rsidRPr="004D535B">
        <w:rPr>
          <w:rFonts w:cs="Arial"/>
          <w:color w:val="000000" w:themeColor="text1"/>
          <w:sz w:val="22"/>
          <w:szCs w:val="22"/>
        </w:rPr>
        <w:t>Conoscere</w:t>
      </w:r>
      <w:r w:rsidR="00FE2721">
        <w:rPr>
          <w:rFonts w:cs="Arial"/>
          <w:color w:val="000000" w:themeColor="text1"/>
          <w:sz w:val="22"/>
          <w:szCs w:val="22"/>
        </w:rPr>
        <w:t xml:space="preserve"> e applicare</w:t>
      </w:r>
      <w:r w:rsidRPr="004D535B">
        <w:rPr>
          <w:rFonts w:cs="Arial"/>
          <w:color w:val="000000" w:themeColor="text1"/>
          <w:sz w:val="22"/>
          <w:szCs w:val="22"/>
        </w:rPr>
        <w:t xml:space="preserve"> la disciplina relativa alla costituzione, svolgimento, estinzione del rapporto di lavoro, e </w:t>
      </w:r>
      <w:r w:rsidR="00C31391">
        <w:rPr>
          <w:rFonts w:cs="Arial"/>
          <w:color w:val="000000" w:themeColor="text1"/>
          <w:sz w:val="22"/>
          <w:szCs w:val="22"/>
        </w:rPr>
        <w:t>quella relativa alle</w:t>
      </w:r>
      <w:r w:rsidRPr="004D535B">
        <w:rPr>
          <w:rFonts w:cs="Arial"/>
          <w:color w:val="000000" w:themeColor="text1"/>
          <w:sz w:val="22"/>
          <w:szCs w:val="22"/>
        </w:rPr>
        <w:t xml:space="preserve"> forme di tutela previdenziale ed assistenziale.</w:t>
      </w:r>
    </w:p>
    <w:p w14:paraId="675F7308" w14:textId="77777777" w:rsidR="002E02F1" w:rsidRDefault="002E02F1" w:rsidP="002E02F1">
      <w:pPr>
        <w:pStyle w:val="SOTTOTITOLIMODULO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53CCEBDF" w14:textId="10E1703F" w:rsidR="002E02F1" w:rsidRPr="001D021E" w:rsidRDefault="002E02F1" w:rsidP="002E02F1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 xml:space="preserve">Contenuti </w:t>
      </w:r>
    </w:p>
    <w:p w14:paraId="7781AE6A" w14:textId="339BDA35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lavoro e il rapporto di lavoro</w:t>
      </w:r>
      <w:r w:rsidR="00D70B5C">
        <w:rPr>
          <w:sz w:val="22"/>
          <w:szCs w:val="22"/>
        </w:rPr>
        <w:t>.</w:t>
      </w:r>
    </w:p>
    <w:p w14:paraId="450D01A2" w14:textId="7D0EFB5E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La riforma del mondo del lavoro</w:t>
      </w:r>
      <w:r w:rsidR="00D70B5C">
        <w:rPr>
          <w:sz w:val="22"/>
          <w:szCs w:val="22"/>
        </w:rPr>
        <w:t>.</w:t>
      </w:r>
    </w:p>
    <w:p w14:paraId="1F0477B3" w14:textId="42CE365E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Il contratto a tutele crescenti</w:t>
      </w:r>
      <w:r w:rsidR="00D70B5C">
        <w:rPr>
          <w:sz w:val="22"/>
          <w:szCs w:val="22"/>
        </w:rPr>
        <w:t>.</w:t>
      </w:r>
    </w:p>
    <w:p w14:paraId="0FC67610" w14:textId="7C08794E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 contratti speciali di lavoro</w:t>
      </w:r>
      <w:r w:rsidR="00D70B5C">
        <w:rPr>
          <w:sz w:val="22"/>
          <w:szCs w:val="22"/>
        </w:rPr>
        <w:t>.</w:t>
      </w:r>
    </w:p>
    <w:p w14:paraId="741E8205" w14:textId="6C229846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L’inserimento lavorativo e la mobilità</w:t>
      </w:r>
      <w:r w:rsidR="00D70B5C">
        <w:rPr>
          <w:sz w:val="22"/>
          <w:szCs w:val="22"/>
        </w:rPr>
        <w:t>.</w:t>
      </w:r>
    </w:p>
    <w:p w14:paraId="73E725F1" w14:textId="04E38DD5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I sindacati e i contratti collettivi di lavoro</w:t>
      </w:r>
      <w:r w:rsidR="00D70B5C">
        <w:rPr>
          <w:sz w:val="22"/>
          <w:szCs w:val="22"/>
        </w:rPr>
        <w:t>.</w:t>
      </w:r>
    </w:p>
    <w:p w14:paraId="4BACCB5B" w14:textId="79ECE6F6" w:rsidR="002E02F1" w:rsidRDefault="002E02F1" w:rsidP="002E02F1">
      <w:pPr>
        <w:pStyle w:val="CONTENUTI"/>
        <w:numPr>
          <w:ilvl w:val="0"/>
          <w:numId w:val="3"/>
        </w:numPr>
        <w:tabs>
          <w:tab w:val="left" w:pos="750"/>
        </w:tabs>
        <w:rPr>
          <w:sz w:val="22"/>
          <w:szCs w:val="22"/>
        </w:rPr>
      </w:pPr>
      <w:r>
        <w:rPr>
          <w:sz w:val="22"/>
          <w:szCs w:val="22"/>
        </w:rPr>
        <w:t>Tutele previdenziali, assicurative ed assistenziali nel rapporto di lavoro</w:t>
      </w:r>
      <w:r w:rsidR="00D70B5C">
        <w:rPr>
          <w:sz w:val="22"/>
          <w:szCs w:val="22"/>
        </w:rPr>
        <w:t>.</w:t>
      </w:r>
    </w:p>
    <w:p w14:paraId="7041FEE4" w14:textId="2EDC6A10" w:rsidR="0028768E" w:rsidRDefault="0028768E" w:rsidP="0028768E">
      <w:pPr>
        <w:pStyle w:val="CONTENUTI"/>
        <w:tabs>
          <w:tab w:val="left" w:pos="750"/>
        </w:tabs>
        <w:rPr>
          <w:sz w:val="22"/>
          <w:szCs w:val="22"/>
        </w:rPr>
      </w:pPr>
    </w:p>
    <w:p w14:paraId="58DDBDC1" w14:textId="4DC57C10" w:rsidR="0028768E" w:rsidRDefault="0028768E" w:rsidP="0028768E">
      <w:pPr>
        <w:pStyle w:val="CONTENUTI"/>
        <w:tabs>
          <w:tab w:val="left" w:pos="750"/>
        </w:tabs>
        <w:rPr>
          <w:sz w:val="22"/>
          <w:szCs w:val="22"/>
        </w:rPr>
      </w:pPr>
    </w:p>
    <w:p w14:paraId="16F13152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Metodologia didattica:</w:t>
      </w:r>
    </w:p>
    <w:p w14:paraId="3DFDD9DA" w14:textId="77777777" w:rsidR="0028768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4E9B497A" w14:textId="48FA09C9" w:rsidR="0028768E" w:rsidRPr="001D021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  <w:r w:rsidR="00B03D67">
        <w:rPr>
          <w:rFonts w:cs="Arial"/>
          <w:sz w:val="22"/>
          <w:szCs w:val="22"/>
        </w:rPr>
        <w:t xml:space="preserve"> e del </w:t>
      </w:r>
      <w:r w:rsidR="00D70B5C">
        <w:rPr>
          <w:rFonts w:cs="Arial"/>
          <w:sz w:val="22"/>
          <w:szCs w:val="22"/>
        </w:rPr>
        <w:t>Codice civile</w:t>
      </w:r>
    </w:p>
    <w:p w14:paraId="365E9986" w14:textId="77777777" w:rsidR="0028768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6634791A" w14:textId="77777777" w:rsidR="0028768E" w:rsidRPr="001D021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0616C8F8" w14:textId="77777777" w:rsidR="0028768E" w:rsidRDefault="0028768E" w:rsidP="0028768E">
      <w:pPr>
        <w:pStyle w:val="METODOLOGIADIDATTICA"/>
        <w:numPr>
          <w:ilvl w:val="0"/>
          <w:numId w:val="9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33288280" w14:textId="77777777" w:rsidR="0028768E" w:rsidRPr="001D021E" w:rsidRDefault="0028768E" w:rsidP="0028768E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34232904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43E940FD" w14:textId="77777777" w:rsidR="0028768E" w:rsidRPr="001D021E" w:rsidRDefault="0028768E" w:rsidP="0028768E">
      <w:pPr>
        <w:pStyle w:val="risorseemateriali"/>
        <w:numPr>
          <w:ilvl w:val="0"/>
          <w:numId w:val="7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666F0F23" w14:textId="7913D59F" w:rsidR="0028768E" w:rsidRPr="001D021E" w:rsidRDefault="00B03D67" w:rsidP="0028768E">
      <w:pPr>
        <w:pStyle w:val="risorseemateriali"/>
        <w:numPr>
          <w:ilvl w:val="0"/>
          <w:numId w:val="7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28768E" w:rsidRPr="001D021E">
        <w:rPr>
          <w:rFonts w:cs="Arial"/>
          <w:sz w:val="22"/>
          <w:szCs w:val="22"/>
        </w:rPr>
        <w:t>ostituzione</w:t>
      </w:r>
      <w:r>
        <w:rPr>
          <w:rFonts w:cs="Arial"/>
          <w:sz w:val="22"/>
          <w:szCs w:val="22"/>
        </w:rPr>
        <w:t xml:space="preserve">, </w:t>
      </w:r>
      <w:r w:rsidR="00D70B5C">
        <w:rPr>
          <w:rFonts w:cs="Arial"/>
          <w:sz w:val="22"/>
          <w:szCs w:val="22"/>
        </w:rPr>
        <w:t>Codice civile</w:t>
      </w:r>
      <w:r w:rsidR="0028768E" w:rsidRPr="001D021E">
        <w:rPr>
          <w:rFonts w:cs="Arial"/>
          <w:sz w:val="22"/>
          <w:szCs w:val="22"/>
        </w:rPr>
        <w:t xml:space="preserve"> e altre fonti normative </w:t>
      </w:r>
    </w:p>
    <w:p w14:paraId="4DA49AC4" w14:textId="77777777" w:rsidR="0028768E" w:rsidRPr="001D021E" w:rsidRDefault="0028768E" w:rsidP="0028768E">
      <w:pPr>
        <w:pStyle w:val="risorseemateriali"/>
        <w:numPr>
          <w:ilvl w:val="0"/>
          <w:numId w:val="7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3ED21E01" w14:textId="77777777" w:rsidR="0028768E" w:rsidRPr="00424562" w:rsidRDefault="0028768E" w:rsidP="0028768E">
      <w:pPr>
        <w:pStyle w:val="risorseemateriali"/>
        <w:numPr>
          <w:ilvl w:val="0"/>
          <w:numId w:val="7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1DD5ED2C" w14:textId="77777777" w:rsidR="0028768E" w:rsidRDefault="0028768E" w:rsidP="0028768E">
      <w:pPr>
        <w:pStyle w:val="SOTTOTITOLIMODULO"/>
        <w:spacing w:before="0" w:after="0"/>
        <w:rPr>
          <w:rFonts w:cs="Arial"/>
          <w:szCs w:val="22"/>
        </w:rPr>
      </w:pPr>
    </w:p>
    <w:p w14:paraId="32F87E89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021B278A" w14:textId="77777777" w:rsidR="0028768E" w:rsidRPr="001D021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66C87D79" w14:textId="77777777" w:rsidR="0028768E" w:rsidRPr="001D021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verifiche strutturate e semi strutturate</w:t>
      </w:r>
    </w:p>
    <w:p w14:paraId="34826879" w14:textId="77777777" w:rsidR="0028768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09EEA873" w14:textId="77777777" w:rsidR="0028768E" w:rsidRDefault="0028768E" w:rsidP="0028768E">
      <w:pPr>
        <w:pStyle w:val="tipologiadiverifiche"/>
        <w:numPr>
          <w:ilvl w:val="0"/>
          <w:numId w:val="1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23C109FD" w14:textId="77777777" w:rsidR="0028768E" w:rsidRDefault="0028768E" w:rsidP="0028768E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3FA8E9F4" w14:textId="77777777" w:rsidR="0028768E" w:rsidRDefault="0028768E" w:rsidP="0028768E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4E241493" w14:textId="77777777" w:rsidR="0028768E" w:rsidRPr="005F706E" w:rsidRDefault="0028768E" w:rsidP="0028768E">
      <w:pPr>
        <w:pStyle w:val="CONTENUTI"/>
        <w:rPr>
          <w:sz w:val="22"/>
          <w:szCs w:val="22"/>
        </w:rPr>
      </w:pPr>
      <w:r>
        <w:rPr>
          <w:sz w:val="22"/>
          <w:szCs w:val="22"/>
        </w:rPr>
        <w:t>S</w:t>
      </w:r>
      <w:r w:rsidRPr="005F706E">
        <w:rPr>
          <w:sz w:val="22"/>
          <w:szCs w:val="22"/>
        </w:rPr>
        <w:t>i richiede la conoscenza e la comprensione dei contenuti essenziali d</w:t>
      </w:r>
      <w:r>
        <w:rPr>
          <w:sz w:val="22"/>
          <w:szCs w:val="22"/>
        </w:rPr>
        <w:t>elle singole unità, accompagnate dall’acquisizione di un</w:t>
      </w:r>
      <w:r w:rsidRPr="005F706E">
        <w:rPr>
          <w:sz w:val="22"/>
          <w:szCs w:val="22"/>
        </w:rPr>
        <w:t xml:space="preserve"> sufficiente livello di competenze e di abilità con un linguaggio tecnico sufficientemente corretto</w:t>
      </w:r>
    </w:p>
    <w:p w14:paraId="59362A8F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</w:p>
    <w:p w14:paraId="0E0BA404" w14:textId="77777777" w:rsidR="0028768E" w:rsidRPr="001D021E" w:rsidRDefault="0028768E" w:rsidP="0028768E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6F9FEECA" w14:textId="77777777" w:rsidR="0028768E" w:rsidRPr="001D021E" w:rsidRDefault="0028768E" w:rsidP="0028768E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D021E">
        <w:rPr>
          <w:rFonts w:ascii="Arial" w:hAnsi="Arial" w:cs="Arial"/>
          <w:sz w:val="22"/>
          <w:szCs w:val="22"/>
        </w:rPr>
        <w:t>recupero in itinere</w:t>
      </w:r>
    </w:p>
    <w:p w14:paraId="6598A435" w14:textId="77777777" w:rsidR="0028768E" w:rsidRPr="001D021E" w:rsidRDefault="0028768E" w:rsidP="0028768E">
      <w:pPr>
        <w:pStyle w:val="competenzefinali"/>
        <w:numPr>
          <w:ilvl w:val="0"/>
          <w:numId w:val="8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2BE06397" w14:textId="77777777" w:rsidR="0028768E" w:rsidRPr="001D021E" w:rsidRDefault="0028768E" w:rsidP="0028768E">
      <w:pPr>
        <w:pStyle w:val="competenzefinali"/>
        <w:numPr>
          <w:ilvl w:val="0"/>
          <w:numId w:val="8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p w14:paraId="5A5965A1" w14:textId="112FF977" w:rsidR="0028768E" w:rsidRDefault="0028768E" w:rsidP="0028768E">
      <w:pPr>
        <w:rPr>
          <w:rFonts w:ascii="Arial" w:hAnsi="Arial" w:cs="Arial"/>
          <w:sz w:val="22"/>
          <w:szCs w:val="22"/>
        </w:rPr>
      </w:pPr>
    </w:p>
    <w:p w14:paraId="09FC7682" w14:textId="77777777" w:rsidR="004F789B" w:rsidRDefault="004F789B" w:rsidP="004F789B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EDUCAZIONE CIVICA</w:t>
      </w:r>
    </w:p>
    <w:p w14:paraId="355B1864" w14:textId="77777777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02C392E4" w14:textId="4B7A9BC4" w:rsidR="004F789B" w:rsidRPr="00352D81" w:rsidRDefault="004F789B" w:rsidP="004F789B">
      <w:pPr>
        <w:rPr>
          <w:rFonts w:ascii="Arial" w:hAnsi="Arial" w:cs="Arial"/>
          <w:sz w:val="22"/>
          <w:szCs w:val="22"/>
        </w:rPr>
      </w:pPr>
      <w:r w:rsidRPr="00352D81">
        <w:rPr>
          <w:rFonts w:ascii="Arial" w:hAnsi="Arial" w:cs="Arial"/>
          <w:b/>
          <w:bCs/>
          <w:sz w:val="22"/>
          <w:szCs w:val="22"/>
        </w:rPr>
        <w:t>Modulo</w:t>
      </w:r>
      <w:r w:rsidRPr="00352D81">
        <w:rPr>
          <w:rFonts w:ascii="Arial" w:hAnsi="Arial" w:cs="Arial"/>
          <w:sz w:val="22"/>
          <w:szCs w:val="22"/>
        </w:rPr>
        <w:t xml:space="preserve"> unico – </w:t>
      </w:r>
      <w:r w:rsidRPr="004F789B">
        <w:rPr>
          <w:rFonts w:ascii="Arial" w:hAnsi="Arial" w:cs="Arial"/>
          <w:sz w:val="22"/>
          <w:szCs w:val="22"/>
        </w:rPr>
        <w:t>La tutela della privacy</w:t>
      </w:r>
    </w:p>
    <w:p w14:paraId="23E6F126" w14:textId="470770CC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– La </w:t>
      </w:r>
      <w:r w:rsidR="00A42341">
        <w:rPr>
          <w:sz w:val="22"/>
          <w:szCs w:val="22"/>
        </w:rPr>
        <w:t>legge sulla</w:t>
      </w:r>
      <w:r>
        <w:rPr>
          <w:sz w:val="22"/>
          <w:szCs w:val="22"/>
        </w:rPr>
        <w:t xml:space="preserve"> privacy</w:t>
      </w:r>
      <w:r w:rsidR="00AF0FF7">
        <w:rPr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(Primo periodo: 2 ore, compresa la verifica)</w:t>
      </w:r>
    </w:p>
    <w:p w14:paraId="6DBDFABF" w14:textId="2FEEC16E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– La tutela della privacy nell’ambito </w:t>
      </w:r>
      <w:r w:rsidR="0004447A">
        <w:rPr>
          <w:rFonts w:cs="Arial"/>
          <w:sz w:val="22"/>
          <w:szCs w:val="22"/>
        </w:rPr>
        <w:t xml:space="preserve">delle attività economiche </w:t>
      </w:r>
      <w:r>
        <w:rPr>
          <w:rFonts w:cs="Arial"/>
          <w:sz w:val="22"/>
          <w:szCs w:val="22"/>
        </w:rPr>
        <w:t>(Secondo periodo: 3 ore, compresa la verifica)</w:t>
      </w:r>
    </w:p>
    <w:p w14:paraId="2C496E38" w14:textId="77777777" w:rsidR="004F789B" w:rsidRDefault="004F789B" w:rsidP="004F789B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18162580" w14:textId="77777777" w:rsidR="004F789B" w:rsidRDefault="004F789B" w:rsidP="004F789B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Obiettivi</w:t>
      </w:r>
    </w:p>
    <w:p w14:paraId="24A95A19" w14:textId="50C0A975" w:rsidR="004F789B" w:rsidRPr="00E53803" w:rsidRDefault="00EF21DE" w:rsidP="004F789B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E53803">
        <w:rPr>
          <w:rFonts w:cs="Arial"/>
          <w:sz w:val="22"/>
          <w:szCs w:val="22"/>
        </w:rPr>
        <w:t xml:space="preserve">Avere un atteggiamento rispettoso dei diritti fondamentali </w:t>
      </w:r>
      <w:r w:rsidR="00401E2D" w:rsidRPr="00E53803">
        <w:rPr>
          <w:rFonts w:cs="Arial"/>
          <w:sz w:val="22"/>
          <w:szCs w:val="22"/>
        </w:rPr>
        <w:t>dell’uomo</w:t>
      </w:r>
      <w:r w:rsidR="004F789B" w:rsidRPr="00E53803">
        <w:rPr>
          <w:rFonts w:cs="Arial"/>
          <w:sz w:val="22"/>
          <w:szCs w:val="22"/>
        </w:rPr>
        <w:t>.</w:t>
      </w:r>
    </w:p>
    <w:p w14:paraId="721979AE" w14:textId="0FC5A2A9" w:rsidR="00CF4CD0" w:rsidRPr="00E53803" w:rsidRDefault="00CF4CD0" w:rsidP="004F789B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E53803">
        <w:rPr>
          <w:rFonts w:cs="Arial"/>
          <w:sz w:val="22"/>
          <w:szCs w:val="22"/>
        </w:rPr>
        <w:t>Sviluppare il pensiero critico, in merito a quanto può violare la sfera più intima di una persona.</w:t>
      </w:r>
    </w:p>
    <w:p w14:paraId="2BFDD58F" w14:textId="6BC88A69" w:rsidR="00E53803" w:rsidRPr="00E53803" w:rsidRDefault="00927668" w:rsidP="004F789B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Essere consapevole della relazione</w:t>
      </w:r>
      <w:r w:rsidR="00B56C65">
        <w:rPr>
          <w:rFonts w:cs="Arial"/>
          <w:sz w:val="22"/>
          <w:szCs w:val="22"/>
        </w:rPr>
        <w:t xml:space="preserve"> esistente</w:t>
      </w:r>
      <w:r>
        <w:rPr>
          <w:rFonts w:cs="Arial"/>
          <w:sz w:val="22"/>
          <w:szCs w:val="22"/>
        </w:rPr>
        <w:t xml:space="preserve"> tra </w:t>
      </w:r>
      <w:r w:rsidR="00ED574F">
        <w:rPr>
          <w:rFonts w:cs="Arial"/>
          <w:sz w:val="22"/>
          <w:szCs w:val="22"/>
        </w:rPr>
        <w:t>econom</w:t>
      </w:r>
      <w:r w:rsidR="00D039A1">
        <w:rPr>
          <w:rFonts w:cs="Arial"/>
          <w:sz w:val="22"/>
          <w:szCs w:val="22"/>
        </w:rPr>
        <w:t xml:space="preserve">ia </w:t>
      </w:r>
      <w:r w:rsidR="00E53803" w:rsidRPr="00E53803">
        <w:rPr>
          <w:rFonts w:cs="Arial"/>
          <w:sz w:val="22"/>
          <w:szCs w:val="22"/>
        </w:rPr>
        <w:t>digitale</w:t>
      </w:r>
      <w:r w:rsidR="00BC3FD3">
        <w:rPr>
          <w:rFonts w:cs="Arial"/>
          <w:sz w:val="22"/>
          <w:szCs w:val="22"/>
        </w:rPr>
        <w:t xml:space="preserve"> e </w:t>
      </w:r>
      <w:r w:rsidR="00BC3FD3">
        <w:rPr>
          <w:rFonts w:cs="Arial"/>
          <w:sz w:val="22"/>
          <w:szCs w:val="22"/>
        </w:rPr>
        <w:t>rispetto della privacy</w:t>
      </w:r>
      <w:r w:rsidR="00ED574F">
        <w:rPr>
          <w:rFonts w:cs="Arial"/>
          <w:sz w:val="22"/>
          <w:szCs w:val="22"/>
        </w:rPr>
        <w:t xml:space="preserve">. </w:t>
      </w:r>
    </w:p>
    <w:p w14:paraId="78820918" w14:textId="1A3989B3" w:rsidR="004F789B" w:rsidRDefault="004F789B" w:rsidP="004F789B">
      <w:pPr>
        <w:rPr>
          <w:rFonts w:ascii="Arial" w:hAnsi="Arial" w:cs="Arial"/>
          <w:sz w:val="22"/>
          <w:szCs w:val="22"/>
        </w:rPr>
      </w:pPr>
    </w:p>
    <w:p w14:paraId="04AD9009" w14:textId="77777777" w:rsidR="00790C8A" w:rsidRDefault="00790C8A" w:rsidP="004316C4">
      <w:pPr>
        <w:pStyle w:val="Standard"/>
        <w:rPr>
          <w:rFonts w:ascii="Times New Roman" w:hAnsi="Times New Roman"/>
        </w:rPr>
      </w:pPr>
    </w:p>
    <w:p w14:paraId="2392110C" w14:textId="4B688B1C" w:rsidR="004316C4" w:rsidRDefault="004316C4" w:rsidP="004316C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Alba, lì 23 ottobre 2020.</w:t>
      </w:r>
    </w:p>
    <w:p w14:paraId="35A4B753" w14:textId="77777777" w:rsidR="004316C4" w:rsidRDefault="004316C4" w:rsidP="004316C4">
      <w:pPr>
        <w:pStyle w:val="Standard"/>
        <w:rPr>
          <w:rFonts w:ascii="Times New Roman" w:hAnsi="Times New Roman"/>
        </w:rPr>
      </w:pPr>
    </w:p>
    <w:p w14:paraId="0B19CD50" w14:textId="2EADED56" w:rsidR="004316C4" w:rsidRDefault="004316C4" w:rsidP="004316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docente</w:t>
      </w:r>
    </w:p>
    <w:p w14:paraId="5389A82B" w14:textId="32AEC77F" w:rsidR="004316C4" w:rsidRDefault="004316C4" w:rsidP="004316C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Attilio Ferla</w:t>
      </w:r>
    </w:p>
    <w:p w14:paraId="63054B11" w14:textId="77777777" w:rsidR="004316C4" w:rsidRDefault="004316C4" w:rsidP="004316C4">
      <w:pPr>
        <w:pStyle w:val="SOTTOTITOLIMODULO"/>
        <w:rPr>
          <w:rFonts w:ascii="Times New Roman" w:hAnsi="Times New Roman"/>
          <w:sz w:val="24"/>
          <w:szCs w:val="24"/>
        </w:rPr>
      </w:pPr>
    </w:p>
    <w:p w14:paraId="5D1DB606" w14:textId="77777777" w:rsidR="004316C4" w:rsidRDefault="004316C4" w:rsidP="004316C4">
      <w:pPr>
        <w:pStyle w:val="CONTENUTI"/>
        <w:rPr>
          <w:rFonts w:ascii="Times New Roman" w:hAnsi="Times New Roman" w:cs="Times New Roman"/>
          <w:sz w:val="24"/>
          <w:szCs w:val="24"/>
        </w:rPr>
      </w:pPr>
    </w:p>
    <w:p w14:paraId="57DCDEC4" w14:textId="77777777" w:rsidR="004316C4" w:rsidRDefault="004316C4" w:rsidP="004316C4">
      <w:pPr>
        <w:jc w:val="both"/>
        <w:rPr>
          <w:sz w:val="24"/>
          <w:szCs w:val="24"/>
        </w:rPr>
      </w:pPr>
    </w:p>
    <w:p w14:paraId="4F5AF632" w14:textId="77777777" w:rsidR="004316C4" w:rsidRDefault="004316C4" w:rsidP="004316C4">
      <w:pPr>
        <w:jc w:val="both"/>
        <w:rPr>
          <w:b/>
          <w:bCs/>
          <w:sz w:val="24"/>
          <w:szCs w:val="24"/>
        </w:rPr>
      </w:pPr>
    </w:p>
    <w:p w14:paraId="6FA3B2B4" w14:textId="77777777" w:rsidR="004316C4" w:rsidRDefault="004316C4" w:rsidP="004316C4">
      <w:pPr>
        <w:jc w:val="both"/>
        <w:rPr>
          <w:sz w:val="24"/>
          <w:szCs w:val="24"/>
        </w:rPr>
      </w:pPr>
    </w:p>
    <w:p w14:paraId="760B9BB9" w14:textId="77777777" w:rsidR="004316C4" w:rsidRDefault="004316C4" w:rsidP="004316C4">
      <w:pPr>
        <w:jc w:val="both"/>
        <w:rPr>
          <w:sz w:val="24"/>
          <w:szCs w:val="24"/>
        </w:rPr>
      </w:pPr>
    </w:p>
    <w:p w14:paraId="3661FD9F" w14:textId="77777777" w:rsidR="004316C4" w:rsidRDefault="004316C4" w:rsidP="004316C4">
      <w:pPr>
        <w:jc w:val="both"/>
        <w:rPr>
          <w:sz w:val="24"/>
          <w:szCs w:val="24"/>
        </w:rPr>
      </w:pPr>
    </w:p>
    <w:p w14:paraId="04DA90BF" w14:textId="77777777" w:rsidR="007A372F" w:rsidRDefault="007A372F"/>
    <w:sectPr w:rsidR="007A3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74710"/>
    <w:multiLevelType w:val="multilevel"/>
    <w:tmpl w:val="C9F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275DF5"/>
    <w:multiLevelType w:val="hybridMultilevel"/>
    <w:tmpl w:val="891A0FD8"/>
    <w:lvl w:ilvl="0" w:tplc="4B009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3401"/>
    <w:multiLevelType w:val="hybridMultilevel"/>
    <w:tmpl w:val="97680988"/>
    <w:lvl w:ilvl="0" w:tplc="D49C0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75869"/>
    <w:multiLevelType w:val="hybridMultilevel"/>
    <w:tmpl w:val="2340D860"/>
    <w:lvl w:ilvl="0" w:tplc="44C47A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EB"/>
    <w:rsid w:val="00033167"/>
    <w:rsid w:val="0004447A"/>
    <w:rsid w:val="000825BF"/>
    <w:rsid w:val="000A205A"/>
    <w:rsid w:val="001968AA"/>
    <w:rsid w:val="00245E80"/>
    <w:rsid w:val="0028768E"/>
    <w:rsid w:val="002E02F1"/>
    <w:rsid w:val="00347909"/>
    <w:rsid w:val="003D46FB"/>
    <w:rsid w:val="00401E2D"/>
    <w:rsid w:val="004316C4"/>
    <w:rsid w:val="004D0FEB"/>
    <w:rsid w:val="004D535B"/>
    <w:rsid w:val="004F789B"/>
    <w:rsid w:val="005E0AA8"/>
    <w:rsid w:val="0061284F"/>
    <w:rsid w:val="00643098"/>
    <w:rsid w:val="006A3DEE"/>
    <w:rsid w:val="007552D5"/>
    <w:rsid w:val="00764902"/>
    <w:rsid w:val="00790C8A"/>
    <w:rsid w:val="007A372F"/>
    <w:rsid w:val="007C48DB"/>
    <w:rsid w:val="008158C4"/>
    <w:rsid w:val="008165AE"/>
    <w:rsid w:val="00845F02"/>
    <w:rsid w:val="00885E98"/>
    <w:rsid w:val="00922C3B"/>
    <w:rsid w:val="00927668"/>
    <w:rsid w:val="00A42341"/>
    <w:rsid w:val="00A95EF8"/>
    <w:rsid w:val="00AA2EE0"/>
    <w:rsid w:val="00AF0FF7"/>
    <w:rsid w:val="00B03D67"/>
    <w:rsid w:val="00B22FC6"/>
    <w:rsid w:val="00B56C65"/>
    <w:rsid w:val="00B60D72"/>
    <w:rsid w:val="00B801F0"/>
    <w:rsid w:val="00BC3FD3"/>
    <w:rsid w:val="00BD44E1"/>
    <w:rsid w:val="00C15F1A"/>
    <w:rsid w:val="00C31391"/>
    <w:rsid w:val="00CE4D02"/>
    <w:rsid w:val="00CF4CD0"/>
    <w:rsid w:val="00D039A1"/>
    <w:rsid w:val="00D53B51"/>
    <w:rsid w:val="00D70B5C"/>
    <w:rsid w:val="00DE278A"/>
    <w:rsid w:val="00DE50E9"/>
    <w:rsid w:val="00E0348F"/>
    <w:rsid w:val="00E535AB"/>
    <w:rsid w:val="00E53803"/>
    <w:rsid w:val="00E90E16"/>
    <w:rsid w:val="00EC29AF"/>
    <w:rsid w:val="00ED574F"/>
    <w:rsid w:val="00EF21DE"/>
    <w:rsid w:val="00EF38EB"/>
    <w:rsid w:val="00F31002"/>
    <w:rsid w:val="00F52A87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8883"/>
  <w15:chartTrackingRefBased/>
  <w15:docId w15:val="{45238FD1-7FCE-44C9-AD18-B10D935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6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4316C4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4316C4"/>
    <w:pPr>
      <w:spacing w:after="0"/>
      <w:jc w:val="both"/>
    </w:pPr>
    <w:rPr>
      <w:rFonts w:ascii="Arial" w:hAnsi="Arial" w:cs="Arial"/>
    </w:rPr>
  </w:style>
  <w:style w:type="paragraph" w:customStyle="1" w:styleId="SOTTOTITOLIMODULO">
    <w:name w:val="SOTTOTITOLI MODULO"/>
    <w:basedOn w:val="Normale"/>
    <w:rsid w:val="004316C4"/>
    <w:pPr>
      <w:keepNext/>
      <w:spacing w:before="360" w:after="240"/>
      <w:jc w:val="both"/>
    </w:pPr>
    <w:rPr>
      <w:rFonts w:ascii="Arial" w:hAnsi="Arial"/>
      <w:b/>
      <w:bCs/>
    </w:rPr>
  </w:style>
  <w:style w:type="paragraph" w:customStyle="1" w:styleId="TITOLODELMODULO">
    <w:name w:val="TITOLO DEL MODULO"/>
    <w:basedOn w:val="Normale"/>
    <w:rsid w:val="004316C4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Standard">
    <w:name w:val="Standard"/>
    <w:rsid w:val="004316C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16C4"/>
    <w:pPr>
      <w:spacing w:after="12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16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16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ETODOLOGIADIDATTICA">
    <w:name w:val="METODOLOGIA DIDATTICA"/>
    <w:basedOn w:val="Normale"/>
    <w:rsid w:val="008158C4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28768E"/>
    <w:pPr>
      <w:numPr>
        <w:numId w:val="5"/>
      </w:numPr>
      <w:ind w:left="0" w:firstLine="0"/>
      <w:jc w:val="both"/>
    </w:pPr>
    <w:rPr>
      <w:rFonts w:ascii="Arial" w:hAnsi="Arial"/>
    </w:rPr>
  </w:style>
  <w:style w:type="paragraph" w:customStyle="1" w:styleId="tipologiadiverifiche">
    <w:name w:val="tipologia di verifiche"/>
    <w:basedOn w:val="Normale"/>
    <w:rsid w:val="0028768E"/>
    <w:pPr>
      <w:numPr>
        <w:numId w:val="6"/>
      </w:numPr>
      <w:ind w:left="0" w:firstLine="0"/>
      <w:jc w:val="both"/>
    </w:pPr>
    <w:rPr>
      <w:rFonts w:ascii="Arial" w:hAnsi="Arial"/>
    </w:rPr>
  </w:style>
  <w:style w:type="paragraph" w:styleId="NormaleWeb">
    <w:name w:val="Normal (Web)"/>
    <w:basedOn w:val="Normale"/>
    <w:uiPriority w:val="99"/>
    <w:semiHidden/>
    <w:unhideWhenUsed/>
    <w:rsid w:val="00B22FC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58</cp:revision>
  <dcterms:created xsi:type="dcterms:W3CDTF">2020-10-14T15:41:00Z</dcterms:created>
  <dcterms:modified xsi:type="dcterms:W3CDTF">2020-10-21T15:47:00Z</dcterms:modified>
</cp:coreProperties>
</file>